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577" w:rsidRDefault="000D1577" w:rsidP="000D1577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СОБРАНИЕ ДЕПУТАТОВ ПОСЕЛКА ПРЯМИЦЫНО</w:t>
      </w:r>
    </w:p>
    <w:p w:rsidR="000D1577" w:rsidRDefault="000D1577" w:rsidP="000D1577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ОКТЯБРЬСКОГО РАЙОНА КУРСКОЙ ОБЛАСТИ</w:t>
      </w:r>
    </w:p>
    <w:p w:rsidR="000D1577" w:rsidRDefault="000D1577" w:rsidP="000D1577">
      <w:pPr>
        <w:widowControl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ШЕСТОГО СОЗЫВА</w:t>
      </w:r>
    </w:p>
    <w:p w:rsidR="000D1577" w:rsidRDefault="000D1577" w:rsidP="000D1577">
      <w:pPr>
        <w:pStyle w:val="a3"/>
        <w:spacing w:after="0" w:line="360" w:lineRule="auto"/>
        <w:jc w:val="center"/>
      </w:pPr>
    </w:p>
    <w:p w:rsidR="000D1577" w:rsidRDefault="00EF1EEA" w:rsidP="000D1577">
      <w:pPr>
        <w:widowControl w:val="0"/>
        <w:tabs>
          <w:tab w:val="left" w:pos="3508"/>
        </w:tabs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РЕШЕНИЕ </w:t>
      </w:r>
    </w:p>
    <w:p w:rsidR="000D1577" w:rsidRDefault="000D1577" w:rsidP="000D1577">
      <w:pPr>
        <w:widowControl w:val="0"/>
        <w:spacing w:after="0" w:line="10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</w:p>
    <w:p w:rsidR="00EF1EEA" w:rsidRDefault="009775A2" w:rsidP="000D157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17.03.2020г №178</w:t>
      </w:r>
    </w:p>
    <w:p w:rsidR="009775A2" w:rsidRDefault="009775A2" w:rsidP="000D157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D1577" w:rsidRDefault="000D1577" w:rsidP="000D157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 внесении изменений в Решение Собрания депутатов</w:t>
      </w:r>
    </w:p>
    <w:p w:rsidR="000D1577" w:rsidRDefault="0016718E" w:rsidP="000D157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поселк</w:t>
      </w:r>
      <w:r w:rsidR="008B3184">
        <w:rPr>
          <w:rFonts w:ascii="Times New Roman" w:hAnsi="Times New Roman" w:cs="Times New Roman"/>
          <w:b/>
          <w:sz w:val="24"/>
          <w:szCs w:val="24"/>
        </w:rPr>
        <w:t>а Прямицыно от 03.12.2019г. №154</w:t>
      </w:r>
      <w:r w:rsidR="000D1577">
        <w:rPr>
          <w:rFonts w:ascii="Times New Roman" w:hAnsi="Times New Roman" w:cs="Times New Roman"/>
          <w:b/>
          <w:sz w:val="24"/>
          <w:szCs w:val="24"/>
        </w:rPr>
        <w:t xml:space="preserve"> "О бюджете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поселка Прямицыно Октябрьског</w:t>
      </w:r>
      <w:r>
        <w:rPr>
          <w:rFonts w:ascii="Times New Roman" w:hAnsi="Times New Roman" w:cs="Times New Roman"/>
          <w:b/>
          <w:sz w:val="24"/>
          <w:szCs w:val="24"/>
        </w:rPr>
        <w:t>о района Курской области на 2020</w:t>
      </w:r>
      <w:r w:rsidR="000D1577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3C255F">
        <w:rPr>
          <w:rFonts w:ascii="Times New Roman" w:hAnsi="Times New Roman" w:cs="Times New Roman"/>
          <w:b/>
          <w:sz w:val="24"/>
          <w:szCs w:val="24"/>
        </w:rPr>
        <w:t>од</w:t>
      </w:r>
      <w:r w:rsidR="000D15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D1577" w:rsidRDefault="0016718E" w:rsidP="000D157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на плановый период 2021 и 2022</w:t>
      </w:r>
      <w:r w:rsidR="000D1577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="008B3184">
        <w:rPr>
          <w:rFonts w:ascii="Times New Roman" w:hAnsi="Times New Roman" w:cs="Times New Roman"/>
          <w:b/>
          <w:sz w:val="24"/>
          <w:szCs w:val="24"/>
        </w:rPr>
        <w:t>»</w:t>
      </w:r>
      <w:r w:rsidR="000D1577">
        <w:rPr>
          <w:rFonts w:ascii="Times New Roman" w:hAnsi="Times New Roman" w:cs="Times New Roman"/>
          <w:b/>
          <w:sz w:val="24"/>
          <w:szCs w:val="24"/>
        </w:rPr>
        <w:t>.</w:t>
      </w:r>
    </w:p>
    <w:p w:rsidR="000D1577" w:rsidRDefault="000D1577" w:rsidP="000D1577">
      <w:pPr>
        <w:pStyle w:val="a3"/>
        <w:spacing w:after="0"/>
      </w:pPr>
      <w:r>
        <w:rPr>
          <w:color w:val="000000"/>
        </w:rPr>
        <w:t xml:space="preserve">       В соответствии с Бюджетным кодексом Российской Федерации, приказом Министерства финансов Российской Федерации от 1 июля 2013 года №65н "Об утверждении Указаний о порядке применения бюджетной классификации Российской Федерации" Собрание депутатов поселка Прямицыно </w:t>
      </w:r>
      <w:proofErr w:type="spellStart"/>
      <w:proofErr w:type="gramStart"/>
      <w:r>
        <w:rPr>
          <w:b/>
          <w:bCs/>
          <w:color w:val="000000"/>
        </w:rPr>
        <w:t>р</w:t>
      </w:r>
      <w:proofErr w:type="spellEnd"/>
      <w:proofErr w:type="gramEnd"/>
      <w:r>
        <w:rPr>
          <w:b/>
          <w:bCs/>
          <w:color w:val="000000"/>
        </w:rPr>
        <w:t xml:space="preserve"> е </w:t>
      </w:r>
      <w:proofErr w:type="spellStart"/>
      <w:r>
        <w:rPr>
          <w:b/>
          <w:bCs/>
          <w:color w:val="000000"/>
        </w:rPr>
        <w:t>ш</w:t>
      </w:r>
      <w:proofErr w:type="spellEnd"/>
      <w:r>
        <w:rPr>
          <w:b/>
          <w:bCs/>
          <w:color w:val="000000"/>
        </w:rPr>
        <w:t xml:space="preserve"> и л о</w:t>
      </w:r>
      <w:r>
        <w:rPr>
          <w:color w:val="000000"/>
        </w:rPr>
        <w:t>:</w:t>
      </w:r>
    </w:p>
    <w:p w:rsidR="000D1577" w:rsidRDefault="000D1577" w:rsidP="000D1577">
      <w:pPr>
        <w:pStyle w:val="a3"/>
        <w:spacing w:after="0"/>
        <w:ind w:firstLine="539"/>
      </w:pPr>
      <w:r>
        <w:t>1. Внести в Решение Собрания д</w:t>
      </w:r>
      <w:r w:rsidR="0016718E">
        <w:t>епутатов поселк</w:t>
      </w:r>
      <w:r w:rsidR="008B3184">
        <w:t>а Прямицыно от 03.12.2019г. №154</w:t>
      </w:r>
      <w:r>
        <w:t>"О бюджете муниципального образов</w:t>
      </w:r>
      <w:r w:rsidR="0016718E">
        <w:t>ания "Поселок Прямицыно" на 2020 год и на плановый период 2021  и 2022</w:t>
      </w:r>
      <w:r>
        <w:t xml:space="preserve"> годов  следующие изменения:</w:t>
      </w:r>
    </w:p>
    <w:p w:rsidR="000D1577" w:rsidRDefault="008B3184" w:rsidP="000D1577">
      <w:pPr>
        <w:pStyle w:val="a3"/>
        <w:spacing w:after="0"/>
        <w:ind w:firstLine="539"/>
      </w:pPr>
      <w:r>
        <w:rPr>
          <w:color w:val="000000"/>
        </w:rPr>
        <w:t>1.1. В пункте</w:t>
      </w:r>
      <w:r w:rsidR="000D1577">
        <w:rPr>
          <w:color w:val="000000"/>
        </w:rPr>
        <w:t xml:space="preserve"> 1:</w:t>
      </w:r>
    </w:p>
    <w:p w:rsidR="002D76A7" w:rsidRDefault="00651EA4" w:rsidP="00651EA4">
      <w:pPr>
        <w:pStyle w:val="a3"/>
        <w:spacing w:after="0"/>
        <w:ind w:firstLine="539"/>
        <w:jc w:val="both"/>
        <w:rPr>
          <w:color w:val="000000"/>
        </w:rPr>
      </w:pPr>
      <w:r>
        <w:rPr>
          <w:color w:val="000000"/>
        </w:rPr>
        <w:t>-</w:t>
      </w:r>
      <w:r w:rsidR="007A03CB">
        <w:rPr>
          <w:color w:val="000000"/>
        </w:rPr>
        <w:t>в абзаце втором сл</w:t>
      </w:r>
      <w:r w:rsidR="002D76A7">
        <w:rPr>
          <w:color w:val="000000"/>
        </w:rPr>
        <w:t>ова «</w:t>
      </w:r>
      <w:r>
        <w:rPr>
          <w:color w:val="000000"/>
        </w:rPr>
        <w:t xml:space="preserve">16 986 910 </w:t>
      </w:r>
      <w:r w:rsidR="008B3184">
        <w:rPr>
          <w:color w:val="000000"/>
        </w:rPr>
        <w:t>рубля</w:t>
      </w:r>
      <w:r w:rsidR="001F273A">
        <w:rPr>
          <w:color w:val="000000"/>
        </w:rPr>
        <w:t>,</w:t>
      </w:r>
      <w:r w:rsidR="007A03CB">
        <w:rPr>
          <w:color w:val="000000"/>
        </w:rPr>
        <w:t xml:space="preserve"> в том числе</w:t>
      </w:r>
      <w:r w:rsidR="008B3184">
        <w:rPr>
          <w:color w:val="000000"/>
        </w:rPr>
        <w:t xml:space="preserve"> объем</w:t>
      </w:r>
      <w:r w:rsidR="007A03CB">
        <w:rPr>
          <w:color w:val="000000"/>
        </w:rPr>
        <w:t xml:space="preserve"> межбюджетных тран</w:t>
      </w:r>
      <w:r w:rsidR="002D76A7">
        <w:rPr>
          <w:color w:val="000000"/>
        </w:rPr>
        <w:t>с</w:t>
      </w:r>
      <w:r w:rsidR="008B3184">
        <w:rPr>
          <w:color w:val="000000"/>
        </w:rPr>
        <w:t>фертов</w:t>
      </w:r>
      <w:r w:rsidR="002D76A7">
        <w:rPr>
          <w:color w:val="000000"/>
        </w:rPr>
        <w:t xml:space="preserve"> в сумме 2 537 303 рублей»</w:t>
      </w:r>
      <w:r>
        <w:rPr>
          <w:color w:val="000000"/>
        </w:rPr>
        <w:t xml:space="preserve"> заменить словами</w:t>
      </w:r>
      <w:r w:rsidR="001F273A">
        <w:rPr>
          <w:color w:val="000000"/>
        </w:rPr>
        <w:t xml:space="preserve"> «20 169 452 рублей, </w:t>
      </w:r>
      <w:r w:rsidR="001F273A" w:rsidRPr="001F273A">
        <w:rPr>
          <w:color w:val="000000"/>
        </w:rPr>
        <w:t xml:space="preserve"> </w:t>
      </w:r>
      <w:r w:rsidR="001F273A">
        <w:rPr>
          <w:color w:val="000000"/>
        </w:rPr>
        <w:t xml:space="preserve">в том числе </w:t>
      </w:r>
      <w:r w:rsidR="008B3184">
        <w:rPr>
          <w:color w:val="000000"/>
        </w:rPr>
        <w:t xml:space="preserve"> объем </w:t>
      </w:r>
      <w:r w:rsidR="001F273A">
        <w:rPr>
          <w:color w:val="000000"/>
        </w:rPr>
        <w:t>межбюджетных трансфертов</w:t>
      </w:r>
      <w:r w:rsidR="001F273A" w:rsidRPr="001F273A">
        <w:rPr>
          <w:color w:val="000000"/>
        </w:rPr>
        <w:t xml:space="preserve"> </w:t>
      </w:r>
      <w:r w:rsidR="001F273A">
        <w:rPr>
          <w:color w:val="000000"/>
        </w:rPr>
        <w:t xml:space="preserve"> в сумме 5 719 845 рублей»</w:t>
      </w:r>
    </w:p>
    <w:p w:rsidR="00651EA4" w:rsidRDefault="0090662E" w:rsidP="0090662E">
      <w:pPr>
        <w:pStyle w:val="a3"/>
        <w:spacing w:after="0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2D76A7">
        <w:rPr>
          <w:color w:val="000000"/>
        </w:rPr>
        <w:t>- в абзаце третьем слова «16 986 910 рубл</w:t>
      </w:r>
      <w:r w:rsidR="008B3184">
        <w:rPr>
          <w:color w:val="000000"/>
        </w:rPr>
        <w:t>я</w:t>
      </w:r>
      <w:r w:rsidR="00CB3798">
        <w:rPr>
          <w:color w:val="000000"/>
        </w:rPr>
        <w:t>» заменить словами «25 499 694</w:t>
      </w:r>
      <w:r w:rsidR="008B3184">
        <w:rPr>
          <w:color w:val="000000"/>
        </w:rPr>
        <w:t xml:space="preserve"> рубля 23 копейки</w:t>
      </w:r>
      <w:r w:rsidR="002D76A7">
        <w:rPr>
          <w:color w:val="000000"/>
        </w:rPr>
        <w:t>»;</w:t>
      </w:r>
    </w:p>
    <w:p w:rsidR="0090662E" w:rsidRDefault="0090662E" w:rsidP="009066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/>
        </w:rPr>
      </w:pPr>
    </w:p>
    <w:p w:rsidR="0090662E" w:rsidRPr="00A71436" w:rsidRDefault="0090662E" w:rsidP="009066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     </w:t>
      </w:r>
      <w:r w:rsidR="00DA2980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</w:t>
      </w:r>
      <w:r w:rsidR="002D76A7" w:rsidRPr="00A71436">
        <w:rPr>
          <w:rFonts w:ascii="Times New Roman" w:hAnsi="Times New Roman" w:cs="Times New Roman"/>
          <w:color w:val="000000"/>
          <w:sz w:val="24"/>
          <w:szCs w:val="24"/>
        </w:rPr>
        <w:t>-в абзаце четвертом</w:t>
      </w:r>
      <w:r w:rsidR="008B3184" w:rsidRPr="00A71436">
        <w:rPr>
          <w:rFonts w:ascii="Times New Roman" w:hAnsi="Times New Roman" w:cs="Times New Roman"/>
          <w:color w:val="000000"/>
          <w:sz w:val="24"/>
          <w:szCs w:val="24"/>
        </w:rPr>
        <w:t xml:space="preserve"> слова</w:t>
      </w:r>
      <w:r w:rsidRPr="00A71436">
        <w:rPr>
          <w:rFonts w:ascii="Times New Roman" w:hAnsi="Times New Roman" w:cs="Times New Roman"/>
          <w:sz w:val="24"/>
          <w:szCs w:val="24"/>
        </w:rPr>
        <w:t xml:space="preserve"> дефицит (</w:t>
      </w:r>
      <w:proofErr w:type="spellStart"/>
      <w:r w:rsidRPr="00A71436">
        <w:rPr>
          <w:rFonts w:ascii="Times New Roman" w:hAnsi="Times New Roman" w:cs="Times New Roman"/>
          <w:sz w:val="24"/>
          <w:szCs w:val="24"/>
        </w:rPr>
        <w:t>профицит</w:t>
      </w:r>
      <w:proofErr w:type="spellEnd"/>
      <w:r w:rsidRPr="00A71436">
        <w:rPr>
          <w:rFonts w:ascii="Times New Roman" w:hAnsi="Times New Roman" w:cs="Times New Roman"/>
          <w:sz w:val="24"/>
          <w:szCs w:val="24"/>
        </w:rPr>
        <w:t>) бюджета</w:t>
      </w:r>
      <w:r w:rsidR="003C255F">
        <w:rPr>
          <w:rFonts w:ascii="Times New Roman" w:hAnsi="Times New Roman" w:cs="Times New Roman"/>
          <w:sz w:val="24"/>
          <w:szCs w:val="24"/>
        </w:rPr>
        <w:t xml:space="preserve"> в сумме 0,0 рублей</w:t>
      </w:r>
      <w:r w:rsidR="00A71436" w:rsidRPr="00A71436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3C255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71436" w:rsidRPr="00A71436">
        <w:rPr>
          <w:rFonts w:ascii="Times New Roman" w:hAnsi="Times New Roman" w:cs="Times New Roman"/>
          <w:sz w:val="24"/>
          <w:szCs w:val="24"/>
        </w:rPr>
        <w:t>профи</w:t>
      </w:r>
      <w:r w:rsidR="008B3184" w:rsidRPr="00A71436">
        <w:rPr>
          <w:rFonts w:ascii="Times New Roman" w:hAnsi="Times New Roman" w:cs="Times New Roman"/>
          <w:sz w:val="24"/>
          <w:szCs w:val="24"/>
        </w:rPr>
        <w:t>цит</w:t>
      </w:r>
      <w:proofErr w:type="spellEnd"/>
      <w:r w:rsidR="008B3184" w:rsidRPr="00A71436">
        <w:rPr>
          <w:rFonts w:ascii="Times New Roman" w:hAnsi="Times New Roman" w:cs="Times New Roman"/>
          <w:sz w:val="24"/>
          <w:szCs w:val="24"/>
        </w:rPr>
        <w:t xml:space="preserve"> бюджета в сумме 5 330 242 рубля 23 копейки</w:t>
      </w:r>
      <w:r w:rsidR="003C255F">
        <w:rPr>
          <w:rFonts w:ascii="Times New Roman" w:hAnsi="Times New Roman" w:cs="Times New Roman"/>
          <w:sz w:val="24"/>
          <w:szCs w:val="24"/>
        </w:rPr>
        <w:t>»</w:t>
      </w:r>
      <w:r w:rsidR="008B3184" w:rsidRPr="00A71436">
        <w:rPr>
          <w:rFonts w:ascii="Times New Roman" w:hAnsi="Times New Roman" w:cs="Times New Roman"/>
          <w:sz w:val="24"/>
          <w:szCs w:val="24"/>
        </w:rPr>
        <w:t>.</w:t>
      </w:r>
    </w:p>
    <w:p w:rsidR="000D1577" w:rsidRDefault="0090662E" w:rsidP="0090662E">
      <w:pPr>
        <w:pStyle w:val="a3"/>
        <w:spacing w:after="0"/>
      </w:pPr>
      <w:r>
        <w:t xml:space="preserve">      2</w:t>
      </w:r>
      <w:r w:rsidR="000D1577">
        <w:t>. Приложения №№ 1,</w:t>
      </w:r>
      <w:r w:rsidR="003C255F">
        <w:t>3</w:t>
      </w:r>
      <w:r w:rsidR="000F5025">
        <w:t>,</w:t>
      </w:r>
      <w:r w:rsidR="000D1577">
        <w:t xml:space="preserve"> 5, </w:t>
      </w:r>
      <w:r w:rsidR="003C255F">
        <w:t>6,</w:t>
      </w:r>
      <w:r w:rsidR="000D1577">
        <w:t>7, 9, 11 изложить в новой редакции (прилагаются).</w:t>
      </w:r>
    </w:p>
    <w:p w:rsidR="000D1577" w:rsidRDefault="0090662E" w:rsidP="0090662E">
      <w:pPr>
        <w:pStyle w:val="a3"/>
        <w:spacing w:after="0"/>
      </w:pPr>
      <w:r>
        <w:rPr>
          <w:color w:val="000000"/>
        </w:rPr>
        <w:t xml:space="preserve">      3</w:t>
      </w:r>
      <w:r w:rsidR="000D1577">
        <w:rPr>
          <w:color w:val="000000"/>
        </w:rPr>
        <w:t>. Настоящее Решение вступает в силу со дня его опубликования в газете "Поселковые ведомости".</w:t>
      </w:r>
    </w:p>
    <w:p w:rsidR="000D1577" w:rsidRDefault="000D1577" w:rsidP="000D1577">
      <w:pPr>
        <w:widowControl w:val="0"/>
        <w:tabs>
          <w:tab w:val="left" w:pos="7350"/>
        </w:tabs>
        <w:spacing w:after="0" w:line="30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E178F7" w:rsidRDefault="00E178F7" w:rsidP="000D1577">
      <w:pPr>
        <w:widowControl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2980" w:rsidRDefault="00DA2980" w:rsidP="000D1577">
      <w:pPr>
        <w:widowControl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577" w:rsidRDefault="000D1577" w:rsidP="000D1577">
      <w:pPr>
        <w:widowControl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Собрания депутатов п. Прямицыно                </w:t>
      </w:r>
      <w:r w:rsidR="00E178F7">
        <w:rPr>
          <w:rFonts w:ascii="Times New Roman" w:hAnsi="Times New Roman" w:cs="Times New Roman"/>
          <w:sz w:val="24"/>
          <w:szCs w:val="24"/>
        </w:rPr>
        <w:t>Н.Н. Белова</w:t>
      </w:r>
    </w:p>
    <w:p w:rsidR="00DA2980" w:rsidRDefault="00DA2980" w:rsidP="00EF1EEA">
      <w:pPr>
        <w:pStyle w:val="a3"/>
        <w:spacing w:after="0" w:line="300" w:lineRule="auto"/>
      </w:pPr>
    </w:p>
    <w:p w:rsidR="00DA2980" w:rsidRDefault="00DA2980" w:rsidP="00EF1EEA">
      <w:pPr>
        <w:pStyle w:val="a3"/>
        <w:spacing w:after="0" w:line="300" w:lineRule="auto"/>
      </w:pPr>
    </w:p>
    <w:p w:rsidR="00EF1EEA" w:rsidRDefault="00EF1EEA" w:rsidP="00EF1EEA">
      <w:pPr>
        <w:pStyle w:val="a3"/>
        <w:spacing w:after="0" w:line="300" w:lineRule="auto"/>
      </w:pPr>
      <w:r>
        <w:t xml:space="preserve">Глава поселка Прямицыно                            </w:t>
      </w:r>
      <w:r w:rsidR="00E178F7">
        <w:t xml:space="preserve">                    О.Н. Стародубцева</w:t>
      </w:r>
    </w:p>
    <w:p w:rsidR="00EF1EEA" w:rsidRDefault="00EF1EEA"/>
    <w:sectPr w:rsidR="00EF1EEA" w:rsidSect="00E178F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577"/>
    <w:rsid w:val="00002E83"/>
    <w:rsid w:val="000D1577"/>
    <w:rsid w:val="000E5FBD"/>
    <w:rsid w:val="000F5025"/>
    <w:rsid w:val="001313D4"/>
    <w:rsid w:val="0014471B"/>
    <w:rsid w:val="0016718E"/>
    <w:rsid w:val="001F273A"/>
    <w:rsid w:val="002D76A7"/>
    <w:rsid w:val="003433BA"/>
    <w:rsid w:val="003442DC"/>
    <w:rsid w:val="003C255F"/>
    <w:rsid w:val="00547E08"/>
    <w:rsid w:val="005D62A8"/>
    <w:rsid w:val="00651EA4"/>
    <w:rsid w:val="00681A2C"/>
    <w:rsid w:val="00754D85"/>
    <w:rsid w:val="007A03CB"/>
    <w:rsid w:val="007C4A64"/>
    <w:rsid w:val="008B3184"/>
    <w:rsid w:val="0090662E"/>
    <w:rsid w:val="009775A2"/>
    <w:rsid w:val="00A71436"/>
    <w:rsid w:val="00A731EF"/>
    <w:rsid w:val="00AB67D2"/>
    <w:rsid w:val="00B20253"/>
    <w:rsid w:val="00B452EA"/>
    <w:rsid w:val="00C3173A"/>
    <w:rsid w:val="00CB3798"/>
    <w:rsid w:val="00D06934"/>
    <w:rsid w:val="00D07FBA"/>
    <w:rsid w:val="00D2771E"/>
    <w:rsid w:val="00DA2980"/>
    <w:rsid w:val="00E178F7"/>
    <w:rsid w:val="00EF1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577"/>
    <w:pPr>
      <w:suppressAutoHyphens/>
    </w:pPr>
    <w:rPr>
      <w:rFonts w:ascii="Calibri" w:eastAsia="SimSun" w:hAnsi="Calibri" w:cs="Tahoma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1577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D1577"/>
    <w:pPr>
      <w:suppressAutoHyphens/>
      <w:spacing w:after="0" w:line="240" w:lineRule="auto"/>
    </w:pPr>
    <w:rPr>
      <w:rFonts w:ascii="Calibri" w:eastAsia="SimSun" w:hAnsi="Calibri" w:cs="Tahoma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</dc:creator>
  <cp:lastModifiedBy>Оля</cp:lastModifiedBy>
  <cp:revision>25</cp:revision>
  <cp:lastPrinted>2020-03-18T07:32:00Z</cp:lastPrinted>
  <dcterms:created xsi:type="dcterms:W3CDTF">2019-02-06T07:20:00Z</dcterms:created>
  <dcterms:modified xsi:type="dcterms:W3CDTF">2020-03-18T07:33:00Z</dcterms:modified>
</cp:coreProperties>
</file>